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EA0" w:rsidRPr="00A05C81" w:rsidP="00BD3EA0">
      <w:pPr>
        <w:shd w:val="clear" w:color="auto" w:fill="FFFFFF"/>
        <w:spacing w:line="317" w:lineRule="exact"/>
        <w:ind w:right="19"/>
        <w:jc w:val="center"/>
        <w:rPr>
          <w:b/>
          <w:bCs/>
          <w:color w:val="000000"/>
          <w:spacing w:val="-3"/>
          <w:sz w:val="22"/>
          <w:szCs w:val="22"/>
        </w:rPr>
      </w:pP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  <w:t xml:space="preserve">                                     </w:t>
      </w:r>
      <w:r w:rsidRPr="00A05C81">
        <w:rPr>
          <w:bCs/>
          <w:color w:val="000000"/>
          <w:spacing w:val="-3"/>
          <w:sz w:val="22"/>
          <w:szCs w:val="22"/>
        </w:rPr>
        <w:t>1-</w:t>
      </w:r>
      <w:r>
        <w:rPr>
          <w:bCs/>
          <w:color w:val="000000"/>
          <w:spacing w:val="-3"/>
          <w:sz w:val="22"/>
          <w:szCs w:val="22"/>
        </w:rPr>
        <w:t>3</w:t>
      </w:r>
      <w:r w:rsidRPr="00A05C81">
        <w:rPr>
          <w:bCs/>
          <w:color w:val="000000"/>
          <w:spacing w:val="-3"/>
          <w:sz w:val="22"/>
          <w:szCs w:val="22"/>
        </w:rPr>
        <w:t>-21</w:t>
      </w:r>
      <w:r>
        <w:rPr>
          <w:bCs/>
          <w:color w:val="000000"/>
          <w:spacing w:val="-3"/>
          <w:sz w:val="22"/>
          <w:szCs w:val="22"/>
        </w:rPr>
        <w:t>12</w:t>
      </w:r>
      <w:r w:rsidRPr="00A05C81">
        <w:rPr>
          <w:bCs/>
          <w:color w:val="000000"/>
          <w:spacing w:val="-3"/>
          <w:sz w:val="22"/>
          <w:szCs w:val="22"/>
        </w:rPr>
        <w:t>/202</w:t>
      </w:r>
      <w:r>
        <w:rPr>
          <w:bCs/>
          <w:color w:val="000000"/>
          <w:spacing w:val="-3"/>
          <w:sz w:val="22"/>
          <w:szCs w:val="22"/>
        </w:rPr>
        <w:t>5</w:t>
      </w:r>
      <w:r>
        <w:rPr>
          <w:b/>
          <w:bCs/>
          <w:color w:val="000000"/>
          <w:spacing w:val="-3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</w:rPr>
        <w:tab/>
        <w:t xml:space="preserve">                     </w:t>
      </w:r>
      <w:r w:rsidRPr="00A05C81"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86MS0052-01-2024-011631-78</w:t>
      </w:r>
    </w:p>
    <w:p w:rsidR="00BD3EA0" w:rsidRPr="00A05C81" w:rsidP="00BD3EA0">
      <w:pPr>
        <w:ind w:firstLine="540"/>
        <w:jc w:val="center"/>
        <w:rPr>
          <w:sz w:val="27"/>
          <w:szCs w:val="27"/>
        </w:rPr>
      </w:pPr>
      <w:r w:rsidRPr="00A05C81">
        <w:rPr>
          <w:sz w:val="27"/>
          <w:szCs w:val="27"/>
        </w:rPr>
        <w:t>ПОСТАНОВЛЕНИЕ</w:t>
      </w:r>
    </w:p>
    <w:p w:rsidR="00BD3EA0" w:rsidRPr="00A05C81" w:rsidP="00BD3EA0">
      <w:pPr>
        <w:ind w:firstLine="540"/>
        <w:jc w:val="center"/>
        <w:rPr>
          <w:sz w:val="27"/>
          <w:szCs w:val="27"/>
        </w:rPr>
      </w:pPr>
      <w:r w:rsidRPr="00A05C81">
        <w:rPr>
          <w:sz w:val="27"/>
          <w:szCs w:val="27"/>
        </w:rPr>
        <w:t xml:space="preserve">о прекращении уголовного дела  </w:t>
      </w:r>
    </w:p>
    <w:p w:rsidR="00BD3EA0" w:rsidRPr="00A05C81" w:rsidP="00BD3EA0">
      <w:pPr>
        <w:ind w:firstLine="540"/>
        <w:jc w:val="center"/>
        <w:rPr>
          <w:sz w:val="27"/>
          <w:szCs w:val="27"/>
        </w:rPr>
      </w:pPr>
    </w:p>
    <w:p w:rsidR="00BD3EA0" w:rsidRPr="00A05C81" w:rsidP="00BD3EA0">
      <w:pPr>
        <w:ind w:firstLine="540"/>
        <w:jc w:val="both"/>
        <w:rPr>
          <w:sz w:val="27"/>
          <w:szCs w:val="27"/>
          <w:shd w:val="clear" w:color="auto" w:fill="FFFFFF"/>
        </w:rPr>
      </w:pPr>
      <w:r w:rsidRPr="00A05C81">
        <w:rPr>
          <w:sz w:val="27"/>
          <w:szCs w:val="27"/>
          <w:shd w:val="clear" w:color="auto" w:fill="FFFFFF"/>
        </w:rPr>
        <w:t xml:space="preserve">г. Нижневартовск </w:t>
      </w:r>
      <w:r w:rsidRPr="00A05C81">
        <w:rPr>
          <w:sz w:val="27"/>
          <w:szCs w:val="27"/>
          <w:shd w:val="clear" w:color="auto" w:fill="FFFFFF"/>
        </w:rPr>
        <w:tab/>
      </w:r>
      <w:r w:rsidRPr="00A05C81">
        <w:rPr>
          <w:sz w:val="27"/>
          <w:szCs w:val="27"/>
          <w:shd w:val="clear" w:color="auto" w:fill="FFFFFF"/>
        </w:rPr>
        <w:tab/>
      </w:r>
      <w:r w:rsidRPr="00A05C81">
        <w:rPr>
          <w:sz w:val="27"/>
          <w:szCs w:val="27"/>
          <w:shd w:val="clear" w:color="auto" w:fill="FFFFFF"/>
        </w:rPr>
        <w:tab/>
        <w:t xml:space="preserve">   </w:t>
      </w:r>
      <w:r w:rsidRPr="00A05C81">
        <w:rPr>
          <w:sz w:val="27"/>
          <w:szCs w:val="27"/>
          <w:shd w:val="clear" w:color="auto" w:fill="FFFFFF"/>
        </w:rPr>
        <w:tab/>
        <w:t xml:space="preserve">                           </w:t>
      </w:r>
      <w:r>
        <w:rPr>
          <w:sz w:val="27"/>
          <w:szCs w:val="27"/>
          <w:shd w:val="clear" w:color="auto" w:fill="FFFFFF"/>
        </w:rPr>
        <w:t>06 февраля 2025</w:t>
      </w:r>
      <w:r w:rsidRPr="00A05C81">
        <w:rPr>
          <w:sz w:val="27"/>
          <w:szCs w:val="27"/>
          <w:shd w:val="clear" w:color="auto" w:fill="FFFFFF"/>
        </w:rPr>
        <w:t xml:space="preserve">  года</w:t>
      </w:r>
    </w:p>
    <w:p w:rsidR="00BD3EA0" w:rsidRPr="00A05C81" w:rsidP="00BD3EA0">
      <w:pPr>
        <w:ind w:firstLine="540"/>
        <w:jc w:val="both"/>
        <w:rPr>
          <w:sz w:val="27"/>
          <w:szCs w:val="27"/>
          <w:shd w:val="clear" w:color="auto" w:fill="FFFFFF"/>
        </w:rPr>
      </w:pPr>
    </w:p>
    <w:p w:rsidR="00BD3EA0" w:rsidRPr="00A05C81" w:rsidP="00BD3EA0">
      <w:pPr>
        <w:shd w:val="clear" w:color="auto" w:fill="FFFFFF"/>
        <w:tabs>
          <w:tab w:val="left" w:pos="2977"/>
        </w:tabs>
        <w:ind w:firstLine="480"/>
        <w:jc w:val="both"/>
        <w:rPr>
          <w:color w:val="000000"/>
          <w:spacing w:val="-4"/>
          <w:sz w:val="27"/>
          <w:szCs w:val="27"/>
        </w:rPr>
      </w:pPr>
      <w:r w:rsidRPr="00A05C81">
        <w:rPr>
          <w:color w:val="000000"/>
          <w:spacing w:val="-3"/>
          <w:sz w:val="27"/>
          <w:szCs w:val="27"/>
        </w:rPr>
        <w:t xml:space="preserve">Мировой судья судебного участка № 1 Нижневартовского судебного района города окружного значения </w:t>
      </w:r>
      <w:r w:rsidRPr="00A05C81">
        <w:rPr>
          <w:color w:val="000000"/>
          <w:spacing w:val="-4"/>
          <w:sz w:val="27"/>
          <w:szCs w:val="27"/>
        </w:rPr>
        <w:t>Нижневартовска Ханты-Мансийского автономного округа – Югры</w:t>
      </w:r>
      <w:r w:rsidR="00E264E1">
        <w:rPr>
          <w:color w:val="000000"/>
          <w:spacing w:val="-4"/>
          <w:sz w:val="27"/>
          <w:szCs w:val="27"/>
        </w:rPr>
        <w:t xml:space="preserve">, и.о. мирового судьи </w:t>
      </w:r>
      <w:r w:rsidRPr="00A05C81" w:rsidR="00E264E1">
        <w:rPr>
          <w:color w:val="000000"/>
          <w:spacing w:val="-3"/>
          <w:sz w:val="27"/>
          <w:szCs w:val="27"/>
        </w:rPr>
        <w:t xml:space="preserve"> судебного участка № 1</w:t>
      </w:r>
      <w:r w:rsidR="00E264E1">
        <w:rPr>
          <w:color w:val="000000"/>
          <w:spacing w:val="-3"/>
          <w:sz w:val="27"/>
          <w:szCs w:val="27"/>
        </w:rPr>
        <w:t>2</w:t>
      </w:r>
      <w:r w:rsidRPr="00A05C81" w:rsidR="00E264E1">
        <w:rPr>
          <w:color w:val="000000"/>
          <w:spacing w:val="-3"/>
          <w:sz w:val="27"/>
          <w:szCs w:val="27"/>
        </w:rPr>
        <w:t xml:space="preserve"> Нижневартовского судебного района города окружного значения </w:t>
      </w:r>
      <w:r w:rsidRPr="00A05C81" w:rsidR="00E264E1">
        <w:rPr>
          <w:color w:val="000000"/>
          <w:spacing w:val="-4"/>
          <w:sz w:val="27"/>
          <w:szCs w:val="27"/>
        </w:rPr>
        <w:t>Нижневартовска Ханты-Мансийского автономного округа – Югры</w:t>
      </w:r>
      <w:r w:rsidRPr="00A05C81">
        <w:rPr>
          <w:color w:val="000000"/>
          <w:spacing w:val="-4"/>
          <w:sz w:val="27"/>
          <w:szCs w:val="27"/>
        </w:rPr>
        <w:t xml:space="preserve"> Вдовина О.В.  </w:t>
      </w:r>
    </w:p>
    <w:p w:rsidR="00BD3EA0" w:rsidRPr="00A05C81" w:rsidP="00BD3EA0">
      <w:pPr>
        <w:shd w:val="clear" w:color="auto" w:fill="FFFFFF"/>
        <w:tabs>
          <w:tab w:val="left" w:pos="540"/>
        </w:tabs>
        <w:jc w:val="both"/>
        <w:rPr>
          <w:sz w:val="27"/>
          <w:szCs w:val="27"/>
        </w:rPr>
      </w:pPr>
      <w:r w:rsidRPr="00A05C81">
        <w:rPr>
          <w:color w:val="000000"/>
          <w:spacing w:val="-4"/>
          <w:sz w:val="27"/>
          <w:szCs w:val="27"/>
        </w:rPr>
        <w:tab/>
        <w:t xml:space="preserve">при секретаре </w:t>
      </w:r>
      <w:r w:rsidRPr="00A05C81">
        <w:rPr>
          <w:sz w:val="27"/>
          <w:szCs w:val="27"/>
        </w:rPr>
        <w:t>Лебедевой М.В.,</w:t>
      </w:r>
    </w:p>
    <w:p w:rsidR="00BD3EA0" w:rsidRPr="00A05C81" w:rsidP="00BD3EA0">
      <w:pPr>
        <w:shd w:val="clear" w:color="auto" w:fill="FFFFFF"/>
        <w:tabs>
          <w:tab w:val="left" w:pos="540"/>
        </w:tabs>
        <w:jc w:val="both"/>
        <w:rPr>
          <w:color w:val="FF0000"/>
          <w:spacing w:val="-4"/>
          <w:sz w:val="27"/>
          <w:szCs w:val="27"/>
        </w:rPr>
      </w:pPr>
      <w:r w:rsidRPr="00A05C81">
        <w:rPr>
          <w:sz w:val="27"/>
          <w:szCs w:val="27"/>
        </w:rPr>
        <w:t xml:space="preserve">       </w:t>
      </w:r>
      <w:r w:rsidRPr="00A05C81">
        <w:rPr>
          <w:color w:val="000000"/>
          <w:spacing w:val="-4"/>
          <w:sz w:val="27"/>
          <w:szCs w:val="27"/>
        </w:rPr>
        <w:t xml:space="preserve">с участием государственного обвинителя </w:t>
      </w:r>
      <w:r>
        <w:rPr>
          <w:color w:val="000000"/>
          <w:spacing w:val="-4"/>
          <w:sz w:val="27"/>
          <w:szCs w:val="27"/>
        </w:rPr>
        <w:t>помощника</w:t>
      </w:r>
      <w:r w:rsidRPr="00A05C81">
        <w:rPr>
          <w:color w:val="000000"/>
          <w:spacing w:val="-4"/>
          <w:sz w:val="27"/>
          <w:szCs w:val="27"/>
        </w:rPr>
        <w:t xml:space="preserve"> прокурора г. Нижневартовска </w:t>
      </w:r>
      <w:r w:rsidRPr="00A05C81">
        <w:rPr>
          <w:color w:val="FF0000"/>
          <w:spacing w:val="-4"/>
          <w:sz w:val="27"/>
          <w:szCs w:val="27"/>
        </w:rPr>
        <w:t xml:space="preserve"> </w:t>
      </w:r>
      <w:r>
        <w:rPr>
          <w:color w:val="FF0000"/>
          <w:spacing w:val="-4"/>
          <w:sz w:val="27"/>
          <w:szCs w:val="27"/>
        </w:rPr>
        <w:t xml:space="preserve">Гильдебранд </w:t>
      </w:r>
      <w:r w:rsidR="00E264E1">
        <w:rPr>
          <w:color w:val="FF0000"/>
          <w:spacing w:val="-4"/>
          <w:sz w:val="27"/>
          <w:szCs w:val="27"/>
        </w:rPr>
        <w:t>В.О.</w:t>
      </w:r>
    </w:p>
    <w:p w:rsidR="00BD3EA0" w:rsidP="00BD3EA0">
      <w:pPr>
        <w:shd w:val="clear" w:color="auto" w:fill="FFFFFF"/>
        <w:tabs>
          <w:tab w:val="left" w:pos="540"/>
        </w:tabs>
        <w:jc w:val="both"/>
        <w:rPr>
          <w:color w:val="FF0000"/>
          <w:spacing w:val="-4"/>
          <w:sz w:val="27"/>
          <w:szCs w:val="27"/>
        </w:rPr>
      </w:pPr>
      <w:r>
        <w:rPr>
          <w:color w:val="FF0000"/>
          <w:spacing w:val="-4"/>
          <w:sz w:val="27"/>
          <w:szCs w:val="27"/>
        </w:rPr>
        <w:tab/>
        <w:t>подс</w:t>
      </w:r>
      <w:r>
        <w:rPr>
          <w:color w:val="FF0000"/>
          <w:spacing w:val="-4"/>
          <w:sz w:val="27"/>
          <w:szCs w:val="27"/>
        </w:rPr>
        <w:t>удимого Пестрякова И.Н.</w:t>
      </w:r>
    </w:p>
    <w:p w:rsidR="00BD3EA0" w:rsidRPr="00A05C81" w:rsidP="00BD3EA0">
      <w:pPr>
        <w:shd w:val="clear" w:color="auto" w:fill="FFFFFF"/>
        <w:tabs>
          <w:tab w:val="left" w:pos="540"/>
        </w:tabs>
        <w:jc w:val="both"/>
        <w:rPr>
          <w:color w:val="000000"/>
          <w:spacing w:val="-4"/>
          <w:sz w:val="27"/>
          <w:szCs w:val="27"/>
        </w:rPr>
      </w:pPr>
      <w:r>
        <w:rPr>
          <w:color w:val="FF0000"/>
          <w:spacing w:val="-4"/>
          <w:sz w:val="27"/>
          <w:szCs w:val="27"/>
        </w:rPr>
        <w:tab/>
      </w:r>
      <w:r w:rsidRPr="00A05C81">
        <w:rPr>
          <w:color w:val="000000"/>
          <w:spacing w:val="-4"/>
          <w:sz w:val="27"/>
          <w:szCs w:val="27"/>
        </w:rPr>
        <w:t xml:space="preserve">защитника- адвоката   </w:t>
      </w:r>
      <w:r>
        <w:rPr>
          <w:color w:val="FF0000"/>
          <w:spacing w:val="-4"/>
          <w:sz w:val="27"/>
          <w:szCs w:val="27"/>
        </w:rPr>
        <w:t>Келиповой Т.И.</w:t>
      </w:r>
      <w:r w:rsidRPr="00A05C81">
        <w:rPr>
          <w:color w:val="FF0000"/>
          <w:spacing w:val="-4"/>
          <w:sz w:val="27"/>
          <w:szCs w:val="27"/>
        </w:rPr>
        <w:t>, предоставивше</w:t>
      </w:r>
      <w:r>
        <w:rPr>
          <w:color w:val="FF0000"/>
          <w:spacing w:val="-4"/>
          <w:sz w:val="27"/>
          <w:szCs w:val="27"/>
        </w:rPr>
        <w:t>й</w:t>
      </w:r>
      <w:r w:rsidRPr="00A05C81">
        <w:rPr>
          <w:color w:val="FF0000"/>
          <w:spacing w:val="-4"/>
          <w:sz w:val="27"/>
          <w:szCs w:val="27"/>
        </w:rPr>
        <w:t xml:space="preserve"> ордер № </w:t>
      </w:r>
      <w:r w:rsidR="00600ECB">
        <w:rPr>
          <w:color w:val="FF0000"/>
          <w:spacing w:val="-4"/>
          <w:sz w:val="27"/>
          <w:szCs w:val="27"/>
        </w:rPr>
        <w:t>*</w:t>
      </w:r>
      <w:r>
        <w:rPr>
          <w:color w:val="FF0000"/>
          <w:spacing w:val="-4"/>
          <w:sz w:val="27"/>
          <w:szCs w:val="27"/>
        </w:rPr>
        <w:t xml:space="preserve">от 06.05.2023 </w:t>
      </w:r>
      <w:r w:rsidRPr="00A05C81">
        <w:rPr>
          <w:color w:val="FF0000"/>
          <w:spacing w:val="-4"/>
          <w:sz w:val="27"/>
          <w:szCs w:val="27"/>
        </w:rPr>
        <w:t xml:space="preserve"> года, </w:t>
      </w:r>
      <w:r w:rsidRPr="00A05C81">
        <w:rPr>
          <w:color w:val="FF0000"/>
          <w:sz w:val="27"/>
          <w:szCs w:val="27"/>
        </w:rPr>
        <w:t xml:space="preserve">  </w:t>
      </w:r>
    </w:p>
    <w:p w:rsidR="00BD3EA0" w:rsidRPr="00A05C81" w:rsidP="00BD3EA0">
      <w:pPr>
        <w:pStyle w:val="Title"/>
        <w:ind w:firstLine="540"/>
        <w:jc w:val="both"/>
        <w:rPr>
          <w:sz w:val="27"/>
          <w:szCs w:val="27"/>
        </w:rPr>
      </w:pPr>
      <w:r w:rsidRPr="00A05C81">
        <w:rPr>
          <w:b w:val="0"/>
          <w:sz w:val="27"/>
          <w:szCs w:val="27"/>
        </w:rPr>
        <w:t>рассмотрев в судебном заседании уголовное дело</w:t>
      </w:r>
      <w:r w:rsidRPr="00A05C81">
        <w:rPr>
          <w:sz w:val="27"/>
          <w:szCs w:val="27"/>
        </w:rPr>
        <w:t xml:space="preserve"> </w:t>
      </w:r>
      <w:r w:rsidRPr="00A05C81">
        <w:rPr>
          <w:b w:val="0"/>
          <w:sz w:val="27"/>
          <w:szCs w:val="27"/>
        </w:rPr>
        <w:t>№ 1-</w:t>
      </w:r>
      <w:r>
        <w:rPr>
          <w:b w:val="0"/>
          <w:sz w:val="27"/>
          <w:szCs w:val="27"/>
        </w:rPr>
        <w:t>3</w:t>
      </w:r>
      <w:r w:rsidRPr="00A05C81">
        <w:rPr>
          <w:b w:val="0"/>
          <w:sz w:val="27"/>
          <w:szCs w:val="27"/>
        </w:rPr>
        <w:t>-21</w:t>
      </w:r>
      <w:r>
        <w:rPr>
          <w:b w:val="0"/>
          <w:sz w:val="27"/>
          <w:szCs w:val="27"/>
        </w:rPr>
        <w:t>12/2025</w:t>
      </w:r>
      <w:r w:rsidRPr="00A05C81">
        <w:rPr>
          <w:b w:val="0"/>
          <w:sz w:val="27"/>
          <w:szCs w:val="27"/>
        </w:rPr>
        <w:t xml:space="preserve"> в отношении:</w:t>
      </w:r>
      <w:r w:rsidRPr="00A05C81">
        <w:rPr>
          <w:sz w:val="27"/>
          <w:szCs w:val="27"/>
        </w:rPr>
        <w:t xml:space="preserve"> </w:t>
      </w:r>
    </w:p>
    <w:p w:rsidR="00BD3EA0" w:rsidRPr="00A05C81" w:rsidP="00BD3EA0">
      <w:pPr>
        <w:ind w:firstLine="540"/>
        <w:jc w:val="both"/>
        <w:rPr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Пестрякова Ивана Николаевича</w:t>
      </w:r>
      <w:r w:rsidRPr="00A05C81">
        <w:rPr>
          <w:b/>
          <w:sz w:val="27"/>
          <w:szCs w:val="27"/>
          <w:shd w:val="clear" w:color="auto" w:fill="FFFFFF"/>
        </w:rPr>
        <w:t xml:space="preserve">, </w:t>
      </w:r>
      <w:r w:rsidR="00600ECB">
        <w:rPr>
          <w:sz w:val="27"/>
          <w:szCs w:val="27"/>
          <w:shd w:val="clear" w:color="auto" w:fill="FFFFFF"/>
        </w:rPr>
        <w:t>*</w:t>
      </w:r>
      <w:r w:rsidRPr="00A05C81">
        <w:rPr>
          <w:sz w:val="27"/>
          <w:szCs w:val="27"/>
          <w:shd w:val="clear" w:color="auto" w:fill="FFFFFF"/>
        </w:rPr>
        <w:t xml:space="preserve"> года рождения, урожен</w:t>
      </w:r>
      <w:r>
        <w:rPr>
          <w:sz w:val="27"/>
          <w:szCs w:val="27"/>
          <w:shd w:val="clear" w:color="auto" w:fill="FFFFFF"/>
        </w:rPr>
        <w:t xml:space="preserve">ца г. </w:t>
      </w:r>
      <w:r w:rsidR="00600ECB">
        <w:rPr>
          <w:sz w:val="27"/>
          <w:szCs w:val="27"/>
          <w:shd w:val="clear" w:color="auto" w:fill="FFFFFF"/>
        </w:rPr>
        <w:t>*</w:t>
      </w:r>
      <w:r>
        <w:rPr>
          <w:sz w:val="27"/>
          <w:szCs w:val="27"/>
          <w:shd w:val="clear" w:color="auto" w:fill="FFFFFF"/>
        </w:rPr>
        <w:t xml:space="preserve">, </w:t>
      </w:r>
      <w:r w:rsidRPr="00A05C81">
        <w:rPr>
          <w:sz w:val="27"/>
          <w:szCs w:val="27"/>
          <w:shd w:val="clear" w:color="auto" w:fill="FFFFFF"/>
        </w:rPr>
        <w:t>граждан</w:t>
      </w:r>
      <w:r>
        <w:rPr>
          <w:sz w:val="27"/>
          <w:szCs w:val="27"/>
          <w:shd w:val="clear" w:color="auto" w:fill="FFFFFF"/>
        </w:rPr>
        <w:t>ина</w:t>
      </w:r>
      <w:r w:rsidRPr="00A05C81">
        <w:rPr>
          <w:sz w:val="27"/>
          <w:szCs w:val="27"/>
          <w:shd w:val="clear" w:color="auto" w:fill="FFFFFF"/>
        </w:rPr>
        <w:t xml:space="preserve"> РФ, со средним образованием, </w:t>
      </w:r>
      <w:r>
        <w:rPr>
          <w:sz w:val="27"/>
          <w:szCs w:val="27"/>
          <w:shd w:val="clear" w:color="auto" w:fill="FFFFFF"/>
        </w:rPr>
        <w:t xml:space="preserve">  работающего </w:t>
      </w:r>
      <w:r w:rsidR="00600ECB">
        <w:rPr>
          <w:sz w:val="27"/>
          <w:szCs w:val="27"/>
          <w:shd w:val="clear" w:color="auto" w:fill="FFFFFF"/>
        </w:rPr>
        <w:t>*</w:t>
      </w:r>
      <w:r>
        <w:rPr>
          <w:sz w:val="27"/>
          <w:szCs w:val="27"/>
          <w:shd w:val="clear" w:color="auto" w:fill="FFFFFF"/>
        </w:rPr>
        <w:t xml:space="preserve">, женатого, имеющего малолетнего ребенка </w:t>
      </w:r>
      <w:r w:rsidR="00600ECB">
        <w:rPr>
          <w:sz w:val="27"/>
          <w:szCs w:val="27"/>
          <w:shd w:val="clear" w:color="auto" w:fill="FFFFFF"/>
        </w:rPr>
        <w:t>*</w:t>
      </w:r>
      <w:r>
        <w:rPr>
          <w:sz w:val="27"/>
          <w:szCs w:val="27"/>
          <w:shd w:val="clear" w:color="auto" w:fill="FFFFFF"/>
        </w:rPr>
        <w:t xml:space="preserve"> года рождения, </w:t>
      </w:r>
      <w:r w:rsidRPr="00A05C81">
        <w:rPr>
          <w:sz w:val="27"/>
          <w:szCs w:val="27"/>
          <w:shd w:val="clear" w:color="auto" w:fill="FFFFFF"/>
        </w:rPr>
        <w:t>военнообязанно</w:t>
      </w:r>
      <w:r>
        <w:rPr>
          <w:sz w:val="27"/>
          <w:szCs w:val="27"/>
          <w:shd w:val="clear" w:color="auto" w:fill="FFFFFF"/>
        </w:rPr>
        <w:t>го</w:t>
      </w:r>
      <w:r w:rsidRPr="00A05C81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>за</w:t>
      </w:r>
      <w:r w:rsidRPr="00A05C81">
        <w:rPr>
          <w:sz w:val="27"/>
          <w:szCs w:val="27"/>
          <w:shd w:val="clear" w:color="auto" w:fill="FFFFFF"/>
        </w:rPr>
        <w:t>регистрированно</w:t>
      </w:r>
      <w:r>
        <w:rPr>
          <w:sz w:val="27"/>
          <w:szCs w:val="27"/>
          <w:shd w:val="clear" w:color="auto" w:fill="FFFFFF"/>
        </w:rPr>
        <w:t xml:space="preserve">го по адресу: </w:t>
      </w:r>
      <w:r w:rsidR="00600ECB">
        <w:rPr>
          <w:sz w:val="27"/>
          <w:szCs w:val="27"/>
          <w:shd w:val="clear" w:color="auto" w:fill="FFFFFF"/>
        </w:rPr>
        <w:t>*</w:t>
      </w:r>
      <w:r>
        <w:rPr>
          <w:sz w:val="27"/>
          <w:szCs w:val="27"/>
          <w:shd w:val="clear" w:color="auto" w:fill="FFFFFF"/>
        </w:rPr>
        <w:t xml:space="preserve">, </w:t>
      </w:r>
      <w:r w:rsidRPr="00A05C81">
        <w:rPr>
          <w:sz w:val="27"/>
          <w:szCs w:val="27"/>
          <w:shd w:val="clear" w:color="auto" w:fill="FFFFFF"/>
        </w:rPr>
        <w:t>проживающе</w:t>
      </w:r>
      <w:r>
        <w:rPr>
          <w:sz w:val="27"/>
          <w:szCs w:val="27"/>
          <w:shd w:val="clear" w:color="auto" w:fill="FFFFFF"/>
        </w:rPr>
        <w:t xml:space="preserve">го: </w:t>
      </w:r>
      <w:r w:rsidR="00600ECB">
        <w:rPr>
          <w:sz w:val="27"/>
          <w:szCs w:val="27"/>
          <w:shd w:val="clear" w:color="auto" w:fill="FFFFFF"/>
        </w:rPr>
        <w:t>*</w:t>
      </w:r>
      <w:r w:rsidRPr="00A05C81">
        <w:rPr>
          <w:sz w:val="27"/>
          <w:szCs w:val="27"/>
          <w:shd w:val="clear" w:color="auto" w:fill="FFFFFF"/>
        </w:rPr>
        <w:t xml:space="preserve">,   </w:t>
      </w:r>
      <w:r>
        <w:rPr>
          <w:sz w:val="27"/>
          <w:szCs w:val="27"/>
          <w:shd w:val="clear" w:color="auto" w:fill="FFFFFF"/>
        </w:rPr>
        <w:t>судимости не имеющего</w:t>
      </w:r>
      <w:r w:rsidRPr="00A05C81">
        <w:rPr>
          <w:sz w:val="27"/>
          <w:szCs w:val="27"/>
          <w:shd w:val="clear" w:color="auto" w:fill="FFFFFF"/>
        </w:rPr>
        <w:t xml:space="preserve">, </w:t>
      </w:r>
    </w:p>
    <w:p w:rsidR="00BD3EA0" w:rsidRPr="00A05C81" w:rsidP="00BD3EA0">
      <w:pPr>
        <w:ind w:firstLine="540"/>
        <w:jc w:val="both"/>
        <w:rPr>
          <w:sz w:val="27"/>
          <w:szCs w:val="27"/>
          <w:shd w:val="clear" w:color="auto" w:fill="FFFFFF"/>
        </w:rPr>
      </w:pPr>
      <w:r w:rsidRPr="00A05C81">
        <w:rPr>
          <w:sz w:val="27"/>
          <w:szCs w:val="27"/>
          <w:shd w:val="clear" w:color="auto" w:fill="FFFFFF"/>
        </w:rPr>
        <w:t>обвиняемо</w:t>
      </w:r>
      <w:r>
        <w:rPr>
          <w:sz w:val="27"/>
          <w:szCs w:val="27"/>
          <w:shd w:val="clear" w:color="auto" w:fill="FFFFFF"/>
        </w:rPr>
        <w:t>го</w:t>
      </w:r>
      <w:r w:rsidRPr="00A05C81">
        <w:rPr>
          <w:sz w:val="27"/>
          <w:szCs w:val="27"/>
          <w:shd w:val="clear" w:color="auto" w:fill="FFFFFF"/>
        </w:rPr>
        <w:t xml:space="preserve"> в совершении преступления, предусмотренного ч.1 ст. 158  УК РФ,  </w:t>
      </w:r>
    </w:p>
    <w:p w:rsidR="00BD3EA0" w:rsidRPr="00A05C81" w:rsidP="00BD3EA0">
      <w:pPr>
        <w:ind w:firstLine="540"/>
        <w:jc w:val="center"/>
        <w:rPr>
          <w:sz w:val="27"/>
          <w:szCs w:val="27"/>
        </w:rPr>
      </w:pPr>
      <w:r w:rsidRPr="00A05C81">
        <w:rPr>
          <w:sz w:val="27"/>
          <w:szCs w:val="27"/>
        </w:rPr>
        <w:t>УСТАНОВИЛ:</w:t>
      </w:r>
    </w:p>
    <w:p w:rsidR="00BD3EA0" w:rsidRPr="00A05C81" w:rsidP="00BD3EA0">
      <w:pPr>
        <w:pStyle w:val="1"/>
        <w:shd w:val="clear" w:color="auto" w:fill="auto"/>
        <w:spacing w:after="0" w:line="319" w:lineRule="exact"/>
        <w:ind w:left="60" w:right="20" w:firstLine="500"/>
        <w:rPr>
          <w:color w:val="auto"/>
          <w:sz w:val="27"/>
          <w:szCs w:val="27"/>
          <w:shd w:val="clear" w:color="auto" w:fill="FFFFFF"/>
        </w:rPr>
      </w:pPr>
    </w:p>
    <w:p w:rsidR="009E55D3" w:rsidP="00BD3EA0">
      <w:pPr>
        <w:pStyle w:val="BodyText"/>
        <w:shd w:val="clear" w:color="auto" w:fill="auto"/>
        <w:spacing w:line="240" w:lineRule="auto"/>
        <w:ind w:left="60" w:right="20" w:firstLine="740"/>
      </w:pPr>
      <w:r>
        <w:rPr>
          <w:rStyle w:val="a2"/>
        </w:rPr>
        <w:t xml:space="preserve">Пестряков И.В., </w:t>
      </w:r>
      <w:r w:rsidRPr="00A05C81">
        <w:rPr>
          <w:rStyle w:val="a2"/>
        </w:rPr>
        <w:t xml:space="preserve"> </w:t>
      </w:r>
      <w:r w:rsidRPr="00A05C81">
        <w:t xml:space="preserve"> обвиняется в том, что  </w:t>
      </w:r>
      <w:r>
        <w:t xml:space="preserve">в неустановленное время в апреле 2023 года, но не позднее 30.04.2023 </w:t>
      </w:r>
      <w:r w:rsidR="00E264E1">
        <w:t xml:space="preserve">года в </w:t>
      </w:r>
      <w:r>
        <w:t>23 часов 59 минут, точное время в ходе дознания не установлено, находясь в квартире 4 дома 4 по переулку Обской г. Нижневартовска ХМАО-Югры, имея умысел, на</w:t>
      </w:r>
      <w:r>
        <w:t xml:space="preserve">правленный на хищение чужого имущества, тайно, из корыстных побуждений, путём свободного доступа, убедившись, что за его действиями никто не наблюдает, взял из шкафа, расположенного в гостиной, принадлежащий </w:t>
      </w:r>
      <w:r w:rsidR="00600ECB">
        <w:t>ФИО</w:t>
      </w:r>
      <w:r>
        <w:t xml:space="preserve"> сотовый телефон марки  </w:t>
      </w:r>
      <w:r>
        <w:rPr>
          <w:lang w:val="en-US"/>
        </w:rPr>
        <w:t>Xiaomi</w:t>
      </w:r>
      <w:r w:rsidRPr="00682088">
        <w:t xml:space="preserve"> </w:t>
      </w:r>
      <w:r>
        <w:rPr>
          <w:lang w:val="en-US"/>
        </w:rPr>
        <w:t>Redmi</w:t>
      </w:r>
      <w:r w:rsidRPr="00682088">
        <w:t xml:space="preserve"> </w:t>
      </w:r>
      <w:r>
        <w:t xml:space="preserve">9А (2/32), стоимостью 4577 рублей 65 копеек, после чего с места совершения преступления с похищенным скрылся, распорядившись им по своему усмотрению. Своими действиями Пестряков И.Н. причинил </w:t>
      </w:r>
      <w:r w:rsidR="00600ECB">
        <w:t>ФИО</w:t>
      </w:r>
      <w:r>
        <w:t xml:space="preserve"> </w:t>
      </w:r>
      <w:r w:rsidR="00E264E1">
        <w:t>м</w:t>
      </w:r>
      <w:r>
        <w:t xml:space="preserve">атериальный ущерб в сумме 4577 рублей 65 копеек. </w:t>
      </w:r>
    </w:p>
    <w:p w:rsidR="00BD3EA0" w:rsidRPr="00A05C81" w:rsidP="00BD3EA0">
      <w:pPr>
        <w:pStyle w:val="BodyText"/>
        <w:shd w:val="clear" w:color="auto" w:fill="auto"/>
        <w:spacing w:line="240" w:lineRule="auto"/>
        <w:ind w:left="60" w:right="20" w:firstLine="740"/>
        <w:rPr>
          <w:shd w:val="clear" w:color="auto" w:fill="FFFFFF"/>
        </w:rPr>
      </w:pPr>
      <w:r w:rsidRPr="00A05C81">
        <w:rPr>
          <w:shd w:val="clear" w:color="auto" w:fill="FFFFFF"/>
        </w:rPr>
        <w:t xml:space="preserve">Действия </w:t>
      </w:r>
      <w:r w:rsidR="009E55D3">
        <w:rPr>
          <w:shd w:val="clear" w:color="auto" w:fill="FFFFFF"/>
        </w:rPr>
        <w:t>Пестрякова И.В</w:t>
      </w:r>
      <w:r w:rsidRPr="00A05C81">
        <w:rPr>
          <w:shd w:val="clear" w:color="auto" w:fill="FFFFFF"/>
        </w:rPr>
        <w:t>. органом предварительного расследования были квалифицированы по ч.1 ст. 158  УК РФ.</w:t>
      </w:r>
    </w:p>
    <w:p w:rsidR="00BD3EA0" w:rsidRPr="00A05C81" w:rsidP="00BD3EA0">
      <w:pPr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 xml:space="preserve">Мировой судья находит обвинение обоснованным, где вина </w:t>
      </w:r>
      <w:r w:rsidR="009E55D3">
        <w:rPr>
          <w:sz w:val="27"/>
          <w:szCs w:val="27"/>
          <w:shd w:val="clear" w:color="auto" w:fill="FFFFFF"/>
        </w:rPr>
        <w:t>Пестрякова И.В.</w:t>
      </w:r>
      <w:r w:rsidRPr="00A05C81">
        <w:rPr>
          <w:sz w:val="27"/>
          <w:szCs w:val="27"/>
          <w:shd w:val="clear" w:color="auto" w:fill="FFFFFF"/>
        </w:rPr>
        <w:t xml:space="preserve">  </w:t>
      </w:r>
      <w:r w:rsidRPr="00A05C81">
        <w:rPr>
          <w:sz w:val="27"/>
          <w:szCs w:val="27"/>
        </w:rPr>
        <w:t>подтверждается доказательствами, собранными по уголовному делу, наказание п</w:t>
      </w:r>
      <w:r w:rsidRPr="00A05C81">
        <w:rPr>
          <w:sz w:val="27"/>
          <w:szCs w:val="27"/>
        </w:rPr>
        <w:t xml:space="preserve">о  ч.1 ст. 158 УК РФ не превышает 05 лет лишения свободы. </w:t>
      </w:r>
    </w:p>
    <w:p w:rsidR="00BD3EA0" w:rsidRPr="009E55D3" w:rsidP="009E55D3">
      <w:pPr>
        <w:ind w:firstLine="540"/>
        <w:jc w:val="both"/>
        <w:rPr>
          <w:sz w:val="27"/>
          <w:szCs w:val="27"/>
          <w:shd w:val="clear" w:color="auto" w:fill="FFFFFF"/>
        </w:rPr>
      </w:pPr>
      <w:r w:rsidRPr="00A05C81">
        <w:rPr>
          <w:sz w:val="27"/>
          <w:szCs w:val="27"/>
        </w:rPr>
        <w:t xml:space="preserve">От представителя потерпевшего </w:t>
      </w:r>
      <w:r w:rsidR="00600ECB">
        <w:rPr>
          <w:sz w:val="27"/>
          <w:szCs w:val="27"/>
        </w:rPr>
        <w:t>ФИО</w:t>
      </w:r>
      <w:r w:rsidRPr="00A05C81">
        <w:rPr>
          <w:sz w:val="27"/>
          <w:szCs w:val="27"/>
        </w:rPr>
        <w:t xml:space="preserve"> поступило заявление </w:t>
      </w:r>
      <w:r w:rsidRPr="00A05C81">
        <w:rPr>
          <w:bCs/>
          <w:sz w:val="27"/>
          <w:szCs w:val="27"/>
        </w:rPr>
        <w:t xml:space="preserve">о прекращении уголовного дела в отношении </w:t>
      </w:r>
      <w:r w:rsidR="009E55D3">
        <w:rPr>
          <w:sz w:val="27"/>
          <w:szCs w:val="27"/>
          <w:shd w:val="clear" w:color="auto" w:fill="FFFFFF"/>
        </w:rPr>
        <w:t>Пестрякова И.В.</w:t>
      </w:r>
      <w:r w:rsidRPr="00A05C81">
        <w:rPr>
          <w:sz w:val="27"/>
          <w:szCs w:val="27"/>
          <w:shd w:val="clear" w:color="auto" w:fill="FFFFFF"/>
        </w:rPr>
        <w:t xml:space="preserve"> </w:t>
      </w:r>
      <w:r w:rsidRPr="00A05C81">
        <w:rPr>
          <w:bCs/>
          <w:sz w:val="27"/>
          <w:szCs w:val="27"/>
        </w:rPr>
        <w:t>за примирением сторон,  так</w:t>
      </w:r>
      <w:r w:rsidRPr="00A05C81">
        <w:rPr>
          <w:bCs/>
          <w:sz w:val="27"/>
          <w:szCs w:val="27"/>
        </w:rPr>
        <w:t xml:space="preserve"> как причиненный вред заглажен и возмещен,  подсудим</w:t>
      </w:r>
      <w:r w:rsidR="009E55D3">
        <w:rPr>
          <w:bCs/>
          <w:sz w:val="27"/>
          <w:szCs w:val="27"/>
        </w:rPr>
        <w:t>ый</w:t>
      </w:r>
      <w:r w:rsidRPr="00A05C81">
        <w:rPr>
          <w:bCs/>
          <w:sz w:val="27"/>
          <w:szCs w:val="27"/>
        </w:rPr>
        <w:t xml:space="preserve">  прине</w:t>
      </w:r>
      <w:r w:rsidR="009E55D3">
        <w:rPr>
          <w:bCs/>
          <w:sz w:val="27"/>
          <w:szCs w:val="27"/>
        </w:rPr>
        <w:t>с</w:t>
      </w:r>
      <w:r w:rsidRPr="00A05C81">
        <w:rPr>
          <w:bCs/>
          <w:sz w:val="27"/>
          <w:szCs w:val="27"/>
        </w:rPr>
        <w:t xml:space="preserve"> свои извинения и они примирились, поэтому никаких претензий </w:t>
      </w:r>
      <w:r w:rsidR="009E55D3">
        <w:rPr>
          <w:bCs/>
          <w:sz w:val="27"/>
          <w:szCs w:val="27"/>
        </w:rPr>
        <w:t>он</w:t>
      </w:r>
      <w:r w:rsidRPr="00A05C81">
        <w:rPr>
          <w:bCs/>
          <w:sz w:val="27"/>
          <w:szCs w:val="27"/>
        </w:rPr>
        <w:t xml:space="preserve"> к подсудимо</w:t>
      </w:r>
      <w:r w:rsidR="009E55D3">
        <w:rPr>
          <w:bCs/>
          <w:sz w:val="27"/>
          <w:szCs w:val="27"/>
        </w:rPr>
        <w:t>му</w:t>
      </w:r>
      <w:r w:rsidRPr="00A05C81">
        <w:rPr>
          <w:bCs/>
          <w:sz w:val="27"/>
          <w:szCs w:val="27"/>
        </w:rPr>
        <w:t xml:space="preserve"> не имеет.  </w:t>
      </w:r>
    </w:p>
    <w:p w:rsidR="00BD3EA0" w:rsidRPr="00A05C81" w:rsidP="00BD3EA0">
      <w:pPr>
        <w:shd w:val="clear" w:color="auto" w:fill="FFFFFF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Подсудимый Пестряков И.В.</w:t>
      </w:r>
      <w:r w:rsidRPr="00A05C81">
        <w:rPr>
          <w:sz w:val="27"/>
          <w:szCs w:val="27"/>
          <w:shd w:val="clear" w:color="auto" w:fill="FFFFFF"/>
        </w:rPr>
        <w:t xml:space="preserve"> </w:t>
      </w:r>
      <w:r w:rsidRPr="00A05C81">
        <w:rPr>
          <w:bCs/>
          <w:sz w:val="27"/>
          <w:szCs w:val="27"/>
        </w:rPr>
        <w:t xml:space="preserve">в судебном заседании заявил, что обвинение </w:t>
      </w:r>
      <w:r>
        <w:rPr>
          <w:bCs/>
          <w:sz w:val="27"/>
          <w:szCs w:val="27"/>
        </w:rPr>
        <w:t>ему</w:t>
      </w:r>
      <w:r w:rsidRPr="00A05C81">
        <w:rPr>
          <w:bCs/>
          <w:sz w:val="27"/>
          <w:szCs w:val="27"/>
        </w:rPr>
        <w:t xml:space="preserve"> понятно и он полностью с ним со</w:t>
      </w:r>
      <w:r w:rsidRPr="00A05C81">
        <w:rPr>
          <w:bCs/>
          <w:sz w:val="27"/>
          <w:szCs w:val="27"/>
        </w:rPr>
        <w:t>глас</w:t>
      </w:r>
      <w:r>
        <w:rPr>
          <w:bCs/>
          <w:sz w:val="27"/>
          <w:szCs w:val="27"/>
        </w:rPr>
        <w:t>ен</w:t>
      </w:r>
      <w:r w:rsidRPr="00A05C81">
        <w:rPr>
          <w:bCs/>
          <w:sz w:val="27"/>
          <w:szCs w:val="27"/>
        </w:rPr>
        <w:t>. В содеянном раскаивается. Соглас</w:t>
      </w:r>
      <w:r>
        <w:rPr>
          <w:bCs/>
          <w:sz w:val="27"/>
          <w:szCs w:val="27"/>
        </w:rPr>
        <w:t>ен</w:t>
      </w:r>
      <w:r w:rsidRPr="00A05C81">
        <w:rPr>
          <w:bCs/>
          <w:sz w:val="27"/>
          <w:szCs w:val="27"/>
        </w:rPr>
        <w:t xml:space="preserve"> на прекращение уголовного дела за примирением сторон, так как причиненный </w:t>
      </w:r>
      <w:r>
        <w:rPr>
          <w:bCs/>
          <w:sz w:val="27"/>
          <w:szCs w:val="27"/>
        </w:rPr>
        <w:t>им</w:t>
      </w:r>
      <w:r w:rsidRPr="00A05C81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представителю </w:t>
      </w:r>
      <w:r w:rsidRPr="00A05C81">
        <w:rPr>
          <w:bCs/>
          <w:sz w:val="27"/>
          <w:szCs w:val="27"/>
        </w:rPr>
        <w:t>потерпевше</w:t>
      </w:r>
      <w:r>
        <w:rPr>
          <w:bCs/>
          <w:sz w:val="27"/>
          <w:szCs w:val="27"/>
        </w:rPr>
        <w:t>го</w:t>
      </w:r>
      <w:r w:rsidRPr="00A05C81">
        <w:rPr>
          <w:bCs/>
          <w:sz w:val="27"/>
          <w:szCs w:val="27"/>
        </w:rPr>
        <w:t xml:space="preserve"> вред полностью заглажен и возмещен, </w:t>
      </w:r>
      <w:r>
        <w:rPr>
          <w:bCs/>
          <w:sz w:val="27"/>
          <w:szCs w:val="27"/>
        </w:rPr>
        <w:t xml:space="preserve">он </w:t>
      </w:r>
      <w:r w:rsidRPr="00A05C81">
        <w:rPr>
          <w:bCs/>
          <w:sz w:val="27"/>
          <w:szCs w:val="27"/>
        </w:rPr>
        <w:t xml:space="preserve"> принес свои  извинения  представителю потерпевшего и они примирились</w:t>
      </w:r>
      <w:r w:rsidRPr="00A05C81">
        <w:rPr>
          <w:bCs/>
          <w:sz w:val="27"/>
          <w:szCs w:val="27"/>
        </w:rPr>
        <w:t>.</w:t>
      </w:r>
    </w:p>
    <w:p w:rsidR="00BD3EA0" w:rsidRPr="00A05C81" w:rsidP="00BD3EA0">
      <w:pPr>
        <w:ind w:firstLine="708"/>
        <w:jc w:val="both"/>
        <w:rPr>
          <w:sz w:val="27"/>
          <w:szCs w:val="27"/>
        </w:rPr>
      </w:pPr>
      <w:r w:rsidRPr="00A05C81">
        <w:rPr>
          <w:sz w:val="27"/>
          <w:szCs w:val="27"/>
        </w:rPr>
        <w:t>Согласно ст. 25 УПК РФ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</w:t>
      </w:r>
      <w:r w:rsidRPr="00A05C81">
        <w:rPr>
          <w:sz w:val="27"/>
          <w:szCs w:val="27"/>
        </w:rPr>
        <w:t>ред, в случаях предусмотренных ст. 76 Уголовного кодекса Российской Федерации.</w:t>
      </w:r>
    </w:p>
    <w:p w:rsidR="00BD3EA0" w:rsidRPr="00A05C81" w:rsidP="00BD3EA0">
      <w:pPr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 xml:space="preserve"> </w:t>
      </w:r>
      <w:r w:rsidRPr="00A05C81">
        <w:rPr>
          <w:sz w:val="27"/>
          <w:szCs w:val="27"/>
        </w:rPr>
        <w:tab/>
        <w:t>В соответствии со ст. 76 УК РФ лицо, впервые совершившее преступление небольшой тяжести или средней тяжести, может быть освобождено от уголовной ответственности, если оно прим</w:t>
      </w:r>
      <w:r w:rsidRPr="00A05C81">
        <w:rPr>
          <w:sz w:val="27"/>
          <w:szCs w:val="27"/>
        </w:rPr>
        <w:t>ирилось с потерпевшим и загладило причиненный потерпевшему вред.</w:t>
      </w:r>
    </w:p>
    <w:p w:rsidR="00BD3EA0" w:rsidRPr="00A05C81" w:rsidP="00BD3EA0">
      <w:pPr>
        <w:ind w:firstLine="708"/>
        <w:jc w:val="both"/>
        <w:rPr>
          <w:sz w:val="27"/>
          <w:szCs w:val="27"/>
        </w:rPr>
      </w:pPr>
      <w:r w:rsidRPr="00A05C81">
        <w:rPr>
          <w:sz w:val="27"/>
          <w:szCs w:val="27"/>
        </w:rPr>
        <w:t xml:space="preserve">Мировым судьей не установлено каких-либо обстоятельств, препятствующих применению вышеуказанных норм уголовного и уголовно-процессуального законодательства. </w:t>
      </w:r>
    </w:p>
    <w:p w:rsidR="00BD3EA0" w:rsidRPr="00A05C81" w:rsidP="00BD3EA0">
      <w:pPr>
        <w:shd w:val="clear" w:color="auto" w:fill="FFFFFF"/>
        <w:ind w:firstLine="54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Заслушав  подсудимого Пестрякова </w:t>
      </w:r>
      <w:r>
        <w:rPr>
          <w:bCs/>
          <w:sz w:val="27"/>
          <w:szCs w:val="27"/>
        </w:rPr>
        <w:t xml:space="preserve">И.Н., </w:t>
      </w:r>
      <w:r w:rsidRPr="00A05C81">
        <w:rPr>
          <w:bCs/>
          <w:sz w:val="27"/>
          <w:szCs w:val="27"/>
        </w:rPr>
        <w:t>поддержавш</w:t>
      </w:r>
      <w:r>
        <w:rPr>
          <w:bCs/>
          <w:sz w:val="27"/>
          <w:szCs w:val="27"/>
        </w:rPr>
        <w:t>его</w:t>
      </w:r>
      <w:r w:rsidRPr="00A05C81">
        <w:rPr>
          <w:bCs/>
          <w:sz w:val="27"/>
          <w:szCs w:val="27"/>
        </w:rPr>
        <w:t xml:space="preserve"> заявленное представителем потерпевшего  ходатайство о прекращении уголовного дела за примирением сторон и подтвердивше</w:t>
      </w:r>
      <w:r>
        <w:rPr>
          <w:bCs/>
          <w:sz w:val="27"/>
          <w:szCs w:val="27"/>
        </w:rPr>
        <w:t>го</w:t>
      </w:r>
      <w:r w:rsidRPr="00A05C81">
        <w:rPr>
          <w:bCs/>
          <w:sz w:val="27"/>
          <w:szCs w:val="27"/>
        </w:rPr>
        <w:t xml:space="preserve"> мировому судье  факт  возмещения причиненного вреда, принесше</w:t>
      </w:r>
      <w:r w:rsidR="00E264E1">
        <w:rPr>
          <w:bCs/>
          <w:sz w:val="27"/>
          <w:szCs w:val="27"/>
        </w:rPr>
        <w:t xml:space="preserve">го </w:t>
      </w:r>
      <w:r w:rsidRPr="00A05C81">
        <w:rPr>
          <w:bCs/>
          <w:sz w:val="27"/>
          <w:szCs w:val="27"/>
        </w:rPr>
        <w:t>извинения представителю потерпевшего и примирения с</w:t>
      </w:r>
      <w:r w:rsidRPr="00A05C8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ним</w:t>
      </w:r>
      <w:r w:rsidRPr="00A05C81">
        <w:rPr>
          <w:bCs/>
          <w:sz w:val="27"/>
          <w:szCs w:val="27"/>
        </w:rPr>
        <w:t xml:space="preserve">, защитника,  поддержавших заявленное ходатайство, </w:t>
      </w:r>
      <w:r w:rsidRPr="00A05C81">
        <w:rPr>
          <w:bCs/>
          <w:color w:val="FF0000"/>
          <w:sz w:val="27"/>
          <w:szCs w:val="27"/>
        </w:rPr>
        <w:t>государственного обвинителя не возражавшего против  данного ходатайства,</w:t>
      </w:r>
      <w:r w:rsidRPr="00A05C81">
        <w:rPr>
          <w:bCs/>
          <w:sz w:val="27"/>
          <w:szCs w:val="27"/>
        </w:rPr>
        <w:t xml:space="preserve"> изуч</w:t>
      </w:r>
      <w:r>
        <w:rPr>
          <w:bCs/>
          <w:sz w:val="27"/>
          <w:szCs w:val="27"/>
        </w:rPr>
        <w:t>ив данные  о личности подсудимого</w:t>
      </w:r>
      <w:r w:rsidRPr="00A05C81">
        <w:rPr>
          <w:bCs/>
          <w:sz w:val="27"/>
          <w:szCs w:val="27"/>
        </w:rPr>
        <w:t xml:space="preserve">, мировой судья  считает, что  уголовное дело подлежит прекращению  по следующим основаниям.    </w:t>
      </w:r>
    </w:p>
    <w:p w:rsidR="00BD3EA0" w:rsidRPr="00A05C81" w:rsidP="00BD3EA0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Пестряков И.Н.</w:t>
      </w:r>
      <w:r w:rsidRPr="00A05C81">
        <w:rPr>
          <w:sz w:val="27"/>
          <w:szCs w:val="27"/>
          <w:shd w:val="clear" w:color="auto" w:fill="FFFFFF"/>
        </w:rPr>
        <w:t xml:space="preserve"> </w:t>
      </w:r>
      <w:r w:rsidRPr="00A05C81">
        <w:rPr>
          <w:sz w:val="27"/>
          <w:szCs w:val="27"/>
        </w:rPr>
        <w:t>ранее не судим, впервые совершил данное преступление, относящиеся к категории преступлений  небольшой тяжести, полностью признал себя виновн</w:t>
      </w:r>
      <w:r>
        <w:rPr>
          <w:sz w:val="27"/>
          <w:szCs w:val="27"/>
        </w:rPr>
        <w:t>ым</w:t>
      </w:r>
      <w:r w:rsidRPr="00A05C81">
        <w:rPr>
          <w:sz w:val="27"/>
          <w:szCs w:val="27"/>
        </w:rPr>
        <w:t xml:space="preserve">, </w:t>
      </w:r>
      <w:r w:rsidRPr="00A05C81">
        <w:rPr>
          <w:sz w:val="27"/>
          <w:szCs w:val="27"/>
        </w:rPr>
        <w:t>раскаял</w:t>
      </w:r>
      <w:r>
        <w:rPr>
          <w:sz w:val="27"/>
          <w:szCs w:val="27"/>
        </w:rPr>
        <w:t xml:space="preserve">ся </w:t>
      </w:r>
      <w:r w:rsidRPr="00A05C81">
        <w:rPr>
          <w:sz w:val="27"/>
          <w:szCs w:val="27"/>
        </w:rPr>
        <w:t xml:space="preserve"> в содеянном  и загладил в полном объеме причиненный вред,</w:t>
      </w:r>
      <w:r w:rsidRPr="00A05C81">
        <w:rPr>
          <w:bCs/>
          <w:sz w:val="27"/>
          <w:szCs w:val="27"/>
        </w:rPr>
        <w:t xml:space="preserve"> </w:t>
      </w:r>
      <w:r w:rsidRPr="00A05C81">
        <w:rPr>
          <w:sz w:val="27"/>
          <w:szCs w:val="27"/>
        </w:rPr>
        <w:t xml:space="preserve"> принес свои извинения за содеянное, в результате чего между </w:t>
      </w:r>
      <w:r>
        <w:rPr>
          <w:sz w:val="27"/>
          <w:szCs w:val="27"/>
        </w:rPr>
        <w:t>ним</w:t>
      </w:r>
      <w:r w:rsidRPr="00A05C81">
        <w:rPr>
          <w:sz w:val="27"/>
          <w:szCs w:val="27"/>
        </w:rPr>
        <w:t xml:space="preserve">  и  представителем потерпевшего  состоялось примирение, соглас</w:t>
      </w:r>
      <w:r>
        <w:rPr>
          <w:sz w:val="27"/>
          <w:szCs w:val="27"/>
        </w:rPr>
        <w:t>ен</w:t>
      </w:r>
      <w:r w:rsidRPr="00A05C81">
        <w:rPr>
          <w:sz w:val="27"/>
          <w:szCs w:val="27"/>
        </w:rPr>
        <w:t xml:space="preserve"> на прекращение уголовного дела за примирением сторон.</w:t>
      </w:r>
    </w:p>
    <w:p w:rsidR="00BD3EA0" w:rsidRPr="00A05C81" w:rsidP="00BD3EA0">
      <w:pPr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>При</w:t>
      </w:r>
      <w:r w:rsidRPr="00A05C81">
        <w:rPr>
          <w:sz w:val="27"/>
          <w:szCs w:val="27"/>
        </w:rPr>
        <w:t xml:space="preserve">  таких обстоятельствах, в соответствии со ст. 76 УК РФ,  </w:t>
      </w:r>
      <w:r w:rsidR="00CE3EA9">
        <w:rPr>
          <w:sz w:val="27"/>
          <w:szCs w:val="27"/>
          <w:shd w:val="clear" w:color="auto" w:fill="FFFFFF"/>
        </w:rPr>
        <w:t>Пестряков И.В.</w:t>
      </w:r>
      <w:r w:rsidRPr="00A05C81">
        <w:rPr>
          <w:sz w:val="27"/>
          <w:szCs w:val="27"/>
          <w:shd w:val="clear" w:color="auto" w:fill="FFFFFF"/>
        </w:rPr>
        <w:t xml:space="preserve"> </w:t>
      </w:r>
      <w:r w:rsidRPr="00A05C81">
        <w:rPr>
          <w:sz w:val="27"/>
          <w:szCs w:val="27"/>
        </w:rPr>
        <w:t xml:space="preserve">подлежит освобождению от уголовной ответственности за совершенное  преступление, а уголовное дело – прекращению на основании ст. 25 УПК РФ в связи с примирением сторон.  </w:t>
      </w:r>
    </w:p>
    <w:p w:rsidR="00BD3EA0" w:rsidRPr="00A05C81" w:rsidP="00BD3EA0">
      <w:pPr>
        <w:shd w:val="clear" w:color="auto" w:fill="FFFFFF"/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>На основании</w:t>
      </w:r>
      <w:r w:rsidRPr="00A05C81">
        <w:rPr>
          <w:sz w:val="27"/>
          <w:szCs w:val="27"/>
        </w:rPr>
        <w:t xml:space="preserve"> изложенного и руководствуясь ст.ст. 239,  254 и 256 УПК РФ, мировой судья </w:t>
      </w:r>
    </w:p>
    <w:p w:rsidR="00BD3EA0" w:rsidRPr="00A05C81" w:rsidP="00BD3EA0">
      <w:pPr>
        <w:shd w:val="clear" w:color="auto" w:fill="FFFFFF"/>
        <w:ind w:firstLine="540"/>
        <w:jc w:val="center"/>
        <w:rPr>
          <w:sz w:val="27"/>
          <w:szCs w:val="27"/>
        </w:rPr>
      </w:pPr>
    </w:p>
    <w:p w:rsidR="00BD3EA0" w:rsidRPr="00A05C81" w:rsidP="00BD3EA0">
      <w:pPr>
        <w:shd w:val="clear" w:color="auto" w:fill="FFFFFF"/>
        <w:ind w:firstLine="540"/>
        <w:jc w:val="center"/>
        <w:rPr>
          <w:sz w:val="27"/>
          <w:szCs w:val="27"/>
        </w:rPr>
      </w:pPr>
      <w:r w:rsidRPr="00A05C81">
        <w:rPr>
          <w:sz w:val="27"/>
          <w:szCs w:val="27"/>
        </w:rPr>
        <w:t>ПОСТАНОВИЛ:</w:t>
      </w:r>
    </w:p>
    <w:p w:rsidR="00BD3EA0" w:rsidRPr="00A05C81" w:rsidP="00BD3EA0">
      <w:pPr>
        <w:shd w:val="clear" w:color="auto" w:fill="FFFFFF"/>
        <w:ind w:firstLine="540"/>
        <w:jc w:val="center"/>
        <w:rPr>
          <w:sz w:val="27"/>
          <w:szCs w:val="27"/>
        </w:rPr>
      </w:pPr>
    </w:p>
    <w:p w:rsidR="00BD3EA0" w:rsidRPr="00A05C81" w:rsidP="00BD3EA0">
      <w:pPr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>Прекратить уголовное дело в отношении</w:t>
      </w:r>
      <w:r w:rsidRPr="00A05C81">
        <w:rPr>
          <w:sz w:val="27"/>
          <w:szCs w:val="27"/>
          <w:shd w:val="clear" w:color="auto" w:fill="FFFFFF"/>
        </w:rPr>
        <w:t xml:space="preserve"> </w:t>
      </w:r>
      <w:r w:rsidR="00CE3EA9">
        <w:rPr>
          <w:b/>
          <w:sz w:val="27"/>
          <w:szCs w:val="27"/>
          <w:shd w:val="clear" w:color="auto" w:fill="FFFFFF"/>
        </w:rPr>
        <w:t>Пестрякова Ивана Николаевича</w:t>
      </w:r>
      <w:r w:rsidRPr="00A05C81" w:rsidR="00CE3EA9">
        <w:rPr>
          <w:sz w:val="27"/>
          <w:szCs w:val="27"/>
        </w:rPr>
        <w:t xml:space="preserve"> </w:t>
      </w:r>
      <w:r w:rsidRPr="00A05C81">
        <w:rPr>
          <w:sz w:val="27"/>
          <w:szCs w:val="27"/>
        </w:rPr>
        <w:t>по обвинению в совершении преступления, предусмотренного ч.1 ст. 158 УК РФ,  на</w:t>
      </w:r>
      <w:r w:rsidRPr="00A05C81">
        <w:rPr>
          <w:sz w:val="27"/>
          <w:szCs w:val="27"/>
        </w:rPr>
        <w:t xml:space="preserve"> основании ст. 25 УПК РФ, в связи с примирением сторон.</w:t>
      </w:r>
    </w:p>
    <w:p w:rsidR="00BD3EA0" w:rsidRPr="00A05C81" w:rsidP="00BD3EA0">
      <w:pPr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 xml:space="preserve">Меру пресечения  </w:t>
      </w:r>
      <w:r w:rsidR="00CE3EA9">
        <w:rPr>
          <w:b/>
          <w:sz w:val="27"/>
          <w:szCs w:val="27"/>
          <w:shd w:val="clear" w:color="auto" w:fill="FFFFFF"/>
        </w:rPr>
        <w:t>Пестрякову И.Н.</w:t>
      </w:r>
      <w:r w:rsidRPr="00A05C81">
        <w:rPr>
          <w:b/>
          <w:sz w:val="27"/>
          <w:szCs w:val="27"/>
          <w:shd w:val="clear" w:color="auto" w:fill="FFFFFF"/>
        </w:rPr>
        <w:t xml:space="preserve"> </w:t>
      </w:r>
      <w:r w:rsidRPr="00A05C81">
        <w:rPr>
          <w:sz w:val="27"/>
          <w:szCs w:val="27"/>
        </w:rPr>
        <w:t xml:space="preserve">– подписку о невыезде и надлежащем поведении, отменить. </w:t>
      </w:r>
    </w:p>
    <w:p w:rsidR="00BD3EA0" w:rsidRPr="00A05C81" w:rsidP="00BD3EA0">
      <w:pPr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>Вещественные доказательства по уголовному делу –</w:t>
      </w:r>
      <w:r w:rsidR="00CE3EA9">
        <w:rPr>
          <w:sz w:val="27"/>
          <w:szCs w:val="27"/>
        </w:rPr>
        <w:t>договор комиссии и товарный чек</w:t>
      </w:r>
      <w:r w:rsidRPr="00A05C81">
        <w:rPr>
          <w:sz w:val="27"/>
          <w:szCs w:val="27"/>
        </w:rPr>
        <w:t>-хранить в материалах уголовног</w:t>
      </w:r>
      <w:r w:rsidRPr="00A05C81">
        <w:rPr>
          <w:sz w:val="27"/>
          <w:szCs w:val="27"/>
        </w:rPr>
        <w:t>о дела.</w:t>
      </w:r>
    </w:p>
    <w:p w:rsidR="00BD3EA0" w:rsidRPr="00A05C81" w:rsidP="00BD3EA0">
      <w:pPr>
        <w:shd w:val="clear" w:color="auto" w:fill="FFFFFF"/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>Копию настоящего постановления вручить подсудим</w:t>
      </w:r>
      <w:r w:rsidR="00CE3EA9">
        <w:rPr>
          <w:sz w:val="27"/>
          <w:szCs w:val="27"/>
        </w:rPr>
        <w:t xml:space="preserve">ому, </w:t>
      </w:r>
      <w:r w:rsidRPr="00A05C81">
        <w:rPr>
          <w:sz w:val="27"/>
          <w:szCs w:val="27"/>
        </w:rPr>
        <w:t>защитнику, представителю потерпевшего, направить прокурору  г. Нижневартовска.</w:t>
      </w:r>
    </w:p>
    <w:p w:rsidR="00BD3EA0" w:rsidRPr="00A05C81" w:rsidP="00BD3EA0">
      <w:pPr>
        <w:shd w:val="clear" w:color="auto" w:fill="FFFFFF"/>
        <w:ind w:firstLine="540"/>
        <w:jc w:val="both"/>
        <w:rPr>
          <w:sz w:val="27"/>
          <w:szCs w:val="27"/>
        </w:rPr>
      </w:pPr>
      <w:r w:rsidRPr="00A05C81">
        <w:rPr>
          <w:sz w:val="27"/>
          <w:szCs w:val="27"/>
        </w:rPr>
        <w:t>Постановление может быть  обжаловано в  Нижневартовский</w:t>
      </w:r>
      <w:r w:rsidRPr="00A05C81">
        <w:rPr>
          <w:sz w:val="27"/>
          <w:szCs w:val="27"/>
        </w:rPr>
        <w:t xml:space="preserve"> городской суд  Ханты-Мансийского автономного округа – Югры в течение 15 суток со дня его вынесения.</w:t>
      </w:r>
    </w:p>
    <w:p w:rsidR="00BD3EA0" w:rsidRPr="00A05C81" w:rsidP="00BD3EA0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BD3EA0" w:rsidRPr="00A05C81" w:rsidP="00BD3EA0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BD3EA0" w:rsidRPr="00A05C81" w:rsidP="00BD3EA0">
      <w:pPr>
        <w:ind w:right="-284"/>
        <w:jc w:val="both"/>
        <w:rPr>
          <w:sz w:val="27"/>
          <w:szCs w:val="27"/>
        </w:rPr>
      </w:pPr>
      <w:r>
        <w:rPr>
          <w:bCs/>
          <w:sz w:val="27"/>
          <w:szCs w:val="27"/>
        </w:rPr>
        <w:t>***</w:t>
      </w:r>
    </w:p>
    <w:p w:rsidR="00BD3EA0" w:rsidRPr="00A05C81" w:rsidP="00BD3EA0">
      <w:pPr>
        <w:ind w:right="-284"/>
        <w:jc w:val="both"/>
        <w:rPr>
          <w:sz w:val="27"/>
          <w:szCs w:val="27"/>
        </w:rPr>
      </w:pPr>
      <w:r w:rsidRPr="00A05C81">
        <w:rPr>
          <w:sz w:val="27"/>
          <w:szCs w:val="27"/>
        </w:rPr>
        <w:t xml:space="preserve"> Мировой судья </w:t>
      </w:r>
    </w:p>
    <w:p w:rsidR="00BD3EA0" w:rsidRPr="00A05C81" w:rsidP="00BD3EA0">
      <w:pPr>
        <w:ind w:right="-284"/>
        <w:jc w:val="both"/>
        <w:rPr>
          <w:sz w:val="27"/>
          <w:szCs w:val="27"/>
        </w:rPr>
      </w:pPr>
      <w:r w:rsidRPr="00A05C81">
        <w:rPr>
          <w:sz w:val="27"/>
          <w:szCs w:val="27"/>
        </w:rPr>
        <w:t>Судебного у</w:t>
      </w:r>
      <w:r w:rsidRPr="00A05C81">
        <w:rPr>
          <w:sz w:val="27"/>
          <w:szCs w:val="27"/>
        </w:rPr>
        <w:t xml:space="preserve">частка №1 </w:t>
      </w:r>
      <w:r w:rsidRPr="00A05C81">
        <w:rPr>
          <w:sz w:val="27"/>
          <w:szCs w:val="27"/>
        </w:rPr>
        <w:tab/>
        <w:t xml:space="preserve"> </w:t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</w:r>
      <w:r w:rsidRPr="00A05C81">
        <w:rPr>
          <w:sz w:val="27"/>
          <w:szCs w:val="27"/>
        </w:rPr>
        <w:tab/>
        <w:t xml:space="preserve">                                     О.В.Вдовина</w:t>
      </w:r>
      <w:r w:rsidRPr="00A05C81">
        <w:rPr>
          <w:sz w:val="27"/>
          <w:szCs w:val="27"/>
        </w:rPr>
        <w:tab/>
      </w:r>
    </w:p>
    <w:p w:rsidR="00BD3EA0" w:rsidRPr="00A05C81" w:rsidP="00BD3EA0">
      <w:pPr>
        <w:ind w:firstLine="540"/>
        <w:jc w:val="both"/>
        <w:rPr>
          <w:sz w:val="27"/>
          <w:szCs w:val="27"/>
        </w:rPr>
      </w:pPr>
    </w:p>
    <w:p w:rsidR="00BD3EA0" w:rsidRPr="00A05C81" w:rsidP="00BD3EA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BD3EA0" w:rsidRPr="00A05C81" w:rsidP="00BD3EA0">
      <w:pPr>
        <w:rPr>
          <w:sz w:val="27"/>
          <w:szCs w:val="27"/>
        </w:rPr>
      </w:pPr>
    </w:p>
    <w:p w:rsidR="00BD3EA0" w:rsidRPr="00A05C81" w:rsidP="00BD3EA0">
      <w:pPr>
        <w:rPr>
          <w:sz w:val="27"/>
          <w:szCs w:val="27"/>
        </w:rPr>
      </w:pPr>
    </w:p>
    <w:p w:rsidR="00BD3EA0" w:rsidRPr="00A05C81" w:rsidP="00BD3EA0">
      <w:pPr>
        <w:rPr>
          <w:sz w:val="27"/>
          <w:szCs w:val="27"/>
        </w:rPr>
      </w:pPr>
    </w:p>
    <w:p w:rsidR="00BD3EA0" w:rsidRPr="00A05C81" w:rsidP="00BD3EA0">
      <w:pPr>
        <w:rPr>
          <w:sz w:val="27"/>
          <w:szCs w:val="27"/>
        </w:rPr>
      </w:pPr>
    </w:p>
    <w:p w:rsidR="00BD3EA0" w:rsidRPr="00A05C81" w:rsidP="00BD3EA0">
      <w:pPr>
        <w:rPr>
          <w:sz w:val="27"/>
          <w:szCs w:val="27"/>
        </w:rPr>
      </w:pPr>
    </w:p>
    <w:p w:rsidR="00BD3EA0" w:rsidRPr="00A05C81" w:rsidP="00BD3EA0">
      <w:pPr>
        <w:rPr>
          <w:sz w:val="27"/>
          <w:szCs w:val="27"/>
        </w:rPr>
      </w:pPr>
    </w:p>
    <w:p w:rsidR="00BD3EA0" w:rsidRPr="00A05C81" w:rsidP="00BD3EA0">
      <w:pPr>
        <w:rPr>
          <w:sz w:val="27"/>
          <w:szCs w:val="27"/>
        </w:rPr>
      </w:pPr>
    </w:p>
    <w:p w:rsidR="00D31006"/>
    <w:sectPr w:rsidSect="003A2CAD">
      <w:footerReference w:type="even" r:id="rId4"/>
      <w:footerReference w:type="default" r:id="rId5"/>
      <w:pgSz w:w="11906" w:h="16838"/>
      <w:pgMar w:top="851" w:right="85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CAD" w:rsidP="003A2C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2CAD" w:rsidP="003A2C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2CAD" w:rsidP="003A2C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ECB">
      <w:rPr>
        <w:rStyle w:val="PageNumber"/>
        <w:noProof/>
      </w:rPr>
      <w:t>2</w:t>
    </w:r>
    <w:r>
      <w:rPr>
        <w:rStyle w:val="PageNumber"/>
      </w:rPr>
      <w:fldChar w:fldCharType="end"/>
    </w:r>
  </w:p>
  <w:p w:rsidR="003A2CAD" w:rsidP="003A2CA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A0"/>
    <w:rsid w:val="00066C60"/>
    <w:rsid w:val="003A2CAD"/>
    <w:rsid w:val="00600ECB"/>
    <w:rsid w:val="00682088"/>
    <w:rsid w:val="009E55D3"/>
    <w:rsid w:val="00A05C81"/>
    <w:rsid w:val="00BD3EA0"/>
    <w:rsid w:val="00CE3EA9"/>
    <w:rsid w:val="00D31006"/>
    <w:rsid w:val="00E26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131680-2076-4818-8FA3-6A850BAE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E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3EA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3E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rsid w:val="00BD3EA0"/>
  </w:style>
  <w:style w:type="paragraph" w:customStyle="1" w:styleId="1">
    <w:name w:val="Основной текст1"/>
    <w:basedOn w:val="Normal"/>
    <w:link w:val="a0"/>
    <w:rsid w:val="00BD3EA0"/>
    <w:pPr>
      <w:shd w:val="clear" w:color="auto" w:fill="FFFFFF"/>
      <w:spacing w:after="600" w:line="322" w:lineRule="exact"/>
      <w:jc w:val="both"/>
    </w:pPr>
    <w:rPr>
      <w:color w:val="000000"/>
    </w:rPr>
  </w:style>
  <w:style w:type="character" w:customStyle="1" w:styleId="a0">
    <w:name w:val="Основной текст_"/>
    <w:basedOn w:val="DefaultParagraphFont"/>
    <w:link w:val="1"/>
    <w:rsid w:val="00BD3E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Title">
    <w:name w:val="Title"/>
    <w:basedOn w:val="Normal"/>
    <w:link w:val="a1"/>
    <w:qFormat/>
    <w:rsid w:val="00BD3EA0"/>
    <w:pPr>
      <w:jc w:val="center"/>
    </w:pPr>
    <w:rPr>
      <w:b/>
      <w:sz w:val="24"/>
      <w:szCs w:val="20"/>
    </w:rPr>
  </w:style>
  <w:style w:type="character" w:customStyle="1" w:styleId="a1">
    <w:name w:val="Название Знак"/>
    <w:basedOn w:val="DefaultParagraphFont"/>
    <w:link w:val="Title"/>
    <w:rsid w:val="00BD3E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Основной текст Знак1"/>
    <w:basedOn w:val="DefaultParagraphFont"/>
    <w:link w:val="BodyText"/>
    <w:uiPriority w:val="99"/>
    <w:rsid w:val="00BD3EA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2">
    <w:name w:val="Основной текст + Полужирный"/>
    <w:basedOn w:val="10"/>
    <w:uiPriority w:val="99"/>
    <w:rsid w:val="00BD3EA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BodyText">
    <w:name w:val="Body Text"/>
    <w:basedOn w:val="Normal"/>
    <w:link w:val="10"/>
    <w:uiPriority w:val="99"/>
    <w:rsid w:val="00BD3EA0"/>
    <w:pPr>
      <w:shd w:val="clear" w:color="auto" w:fill="FFFFFF"/>
      <w:spacing w:line="317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3">
    <w:name w:val="Основной текст Знак"/>
    <w:basedOn w:val="DefaultParagraphFont"/>
    <w:uiPriority w:val="99"/>
    <w:semiHidden/>
    <w:rsid w:val="00BD3E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